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43" w:rsidRDefault="00A90A43" w:rsidP="00A90A43">
      <w:pPr>
        <w:pStyle w:val="NormalWeb"/>
        <w:spacing w:before="134" w:beforeAutospacing="0" w:after="0" w:afterAutospacing="0" w:line="192" w:lineRule="auto"/>
        <w:ind w:left="360" w:hanging="360"/>
        <w:jc w:val="center"/>
        <w:textAlignment w:val="baseline"/>
        <w:rPr>
          <w:rFonts w:asciiTheme="minorBidi" w:eastAsiaTheme="minorEastAsia" w:hAnsiTheme="minorBidi" w:cstheme="minorBidi"/>
          <w:sz w:val="18"/>
          <w:szCs w:val="18"/>
          <w:lang w:val="fr-CA"/>
        </w:rPr>
      </w:pPr>
    </w:p>
    <w:p w:rsidR="00A90A43" w:rsidRPr="004B056F" w:rsidRDefault="004B056F" w:rsidP="00B119B6">
      <w:pPr>
        <w:pStyle w:val="NormalWeb"/>
        <w:spacing w:before="134" w:beforeAutospacing="0" w:after="0" w:afterAutospacing="0" w:line="192" w:lineRule="auto"/>
        <w:ind w:left="360" w:hanging="360"/>
        <w:jc w:val="center"/>
        <w:textAlignment w:val="baseline"/>
        <w:rPr>
          <w:rFonts w:asciiTheme="minorBidi" w:eastAsiaTheme="minorEastAsia" w:hAnsiTheme="minorBidi" w:cstheme="minorBidi"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6985</wp:posOffset>
            </wp:positionV>
            <wp:extent cx="1955800" cy="1459230"/>
            <wp:effectExtent l="0" t="0" r="6350" b="7620"/>
            <wp:wrapTight wrapText="bothSides">
              <wp:wrapPolygon edited="0">
                <wp:start x="0" y="0"/>
                <wp:lineTo x="0" y="21431"/>
                <wp:lineTo x="21460" y="21431"/>
                <wp:lineTo x="21460" y="0"/>
                <wp:lineTo x="0" y="0"/>
              </wp:wrapPolygon>
            </wp:wrapTight>
            <wp:docPr id="5" name="Picture 5" descr="Turtle soup - Alchetron, The Free Social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rtle soup - Alchetron, The Free Social Encyc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A43" w:rsidRPr="00A90A43">
        <w:rPr>
          <w:rFonts w:asciiTheme="minorBidi" w:eastAsiaTheme="minorEastAsia" w:hAnsiTheme="minorBidi" w:cstheme="minorBidi"/>
          <w:sz w:val="18"/>
          <w:szCs w:val="18"/>
          <w:u w:val="single"/>
          <w:lang w:val="fr-CA"/>
        </w:rPr>
        <w:t xml:space="preserve">La </w:t>
      </w:r>
      <w:r w:rsidR="00B119B6">
        <w:rPr>
          <w:rFonts w:asciiTheme="minorBidi" w:eastAsiaTheme="minorEastAsia" w:hAnsiTheme="minorBidi" w:cstheme="minorBidi"/>
          <w:sz w:val="18"/>
          <w:szCs w:val="18"/>
          <w:u w:val="single"/>
          <w:lang w:val="fr-CA"/>
        </w:rPr>
        <w:t>soupe au tortue</w:t>
      </w:r>
      <w:r>
        <w:rPr>
          <w:noProof/>
        </w:rPr>
        <mc:AlternateContent>
          <mc:Choice Requires="wps">
            <w:drawing>
              <wp:inline distT="0" distB="0" distL="0" distR="0" wp14:anchorId="302CE8B9" wp14:editId="73C1D2DA">
                <wp:extent cx="304800" cy="304800"/>
                <wp:effectExtent l="0" t="0" r="0" b="0"/>
                <wp:docPr id="4" name="AutoShape 1" descr="Turtle soup - Alchetron, The Free Social Encyc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E9F50" id="AutoShape 1" o:spid="_x0000_s1026" alt="Turtle soup - Alchetron, The Free Social Encyc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S0+37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A90A43" w:rsidRDefault="00A90A43" w:rsidP="00A90A43">
      <w:pPr>
        <w:pStyle w:val="NormalWeb"/>
        <w:spacing w:before="134" w:beforeAutospacing="0" w:after="0" w:afterAutospacing="0" w:line="192" w:lineRule="auto"/>
        <w:ind w:left="360" w:hanging="360"/>
        <w:textAlignment w:val="baseline"/>
        <w:rPr>
          <w:rFonts w:asciiTheme="minorBidi" w:eastAsiaTheme="minorEastAsia" w:hAnsiTheme="minorBidi" w:cstheme="minorBidi"/>
          <w:b/>
          <w:bCs/>
          <w:sz w:val="18"/>
          <w:szCs w:val="18"/>
          <w:lang w:val="fr-CA"/>
        </w:rPr>
      </w:pPr>
    </w:p>
    <w:p w:rsidR="00A90A43" w:rsidRPr="00A90A43" w:rsidRDefault="00A90A43" w:rsidP="00A90A43">
      <w:pPr>
        <w:pStyle w:val="NormalWeb"/>
        <w:spacing w:before="134" w:beforeAutospacing="0" w:after="0" w:afterAutospacing="0" w:line="192" w:lineRule="auto"/>
        <w:ind w:left="360" w:hanging="360"/>
        <w:textAlignment w:val="baseline"/>
        <w:rPr>
          <w:rFonts w:asciiTheme="minorBidi" w:eastAsiaTheme="minorEastAsia" w:hAnsiTheme="minorBidi" w:cstheme="minorBidi"/>
          <w:b/>
          <w:bCs/>
          <w:sz w:val="18"/>
          <w:szCs w:val="18"/>
          <w:lang w:val="fr-CA"/>
        </w:rPr>
      </w:pPr>
      <w:r w:rsidRPr="00A90A43">
        <w:rPr>
          <w:rFonts w:asciiTheme="minorBidi" w:eastAsiaTheme="minorEastAsia" w:hAnsiTheme="minorBidi" w:cstheme="minorBidi"/>
          <w:b/>
          <w:bCs/>
          <w:sz w:val="18"/>
          <w:szCs w:val="18"/>
          <w:lang w:val="fr-CA"/>
        </w:rPr>
        <w:t>Travail</w:t>
      </w:r>
    </w:p>
    <w:p w:rsidR="00A90A43" w:rsidRPr="00A90A43" w:rsidRDefault="00B119B6" w:rsidP="00B119B6">
      <w:pPr>
        <w:pStyle w:val="NormalWeb"/>
        <w:spacing w:before="134" w:beforeAutospacing="0" w:after="0" w:afterAutospacing="0" w:line="192" w:lineRule="auto"/>
        <w:ind w:left="360" w:hanging="360"/>
        <w:textAlignment w:val="baseline"/>
        <w:rPr>
          <w:rFonts w:asciiTheme="minorBidi" w:eastAsiaTheme="minorEastAsia" w:hAnsiTheme="minorBidi" w:cstheme="minorBidi"/>
          <w:sz w:val="18"/>
          <w:szCs w:val="18"/>
          <w:lang w:val="fr-CA"/>
        </w:rPr>
      </w:pPr>
      <w:r>
        <w:rPr>
          <w:rFonts w:asciiTheme="minorBidi" w:eastAsiaTheme="minorEastAsia" w:hAnsiTheme="minorBidi" w:cstheme="minorBidi"/>
          <w:sz w:val="18"/>
          <w:szCs w:val="18"/>
          <w:lang w:val="fr-CA"/>
        </w:rPr>
        <w:t>Vous allez inventez et écrire une recette pour la soupe au tortue</w:t>
      </w:r>
      <w:r w:rsidR="00A90A43">
        <w:rPr>
          <w:rFonts w:asciiTheme="minorBidi" w:eastAsiaTheme="minorEastAsia" w:hAnsiTheme="minorBidi" w:cstheme="minorBidi"/>
          <w:sz w:val="18"/>
          <w:szCs w:val="18"/>
          <w:lang w:val="fr-CA"/>
        </w:rPr>
        <w:t>.</w:t>
      </w:r>
      <w:r>
        <w:rPr>
          <w:rFonts w:asciiTheme="minorBidi" w:eastAsiaTheme="minorEastAsia" w:hAnsiTheme="minorBidi" w:cstheme="minorBidi"/>
          <w:sz w:val="18"/>
          <w:szCs w:val="18"/>
          <w:lang w:val="fr-CA"/>
        </w:rPr>
        <w:t xml:space="preserve">  N’oubliez pas de suivre l’exemple donné, Le Spam à l’orange!  Aussi ceci est le guide vous allez suivre pour votre projet final.</w:t>
      </w:r>
    </w:p>
    <w:p w:rsidR="00A90A43" w:rsidRDefault="00A90A43" w:rsidP="00260417">
      <w:pPr>
        <w:pStyle w:val="NormalWeb"/>
        <w:spacing w:before="134" w:beforeAutospacing="0" w:after="0" w:afterAutospacing="0" w:line="192" w:lineRule="auto"/>
        <w:ind w:left="360" w:hanging="360"/>
        <w:textAlignment w:val="baseline"/>
        <w:rPr>
          <w:rFonts w:asciiTheme="minorBidi" w:eastAsiaTheme="minorEastAsia" w:hAnsiTheme="minorBidi" w:cstheme="minorBidi"/>
          <w:sz w:val="18"/>
          <w:szCs w:val="18"/>
          <w:lang w:val="fr-CA"/>
        </w:rPr>
      </w:pPr>
    </w:p>
    <w:p w:rsidR="00B119B6" w:rsidRDefault="00B119B6" w:rsidP="00B119B6">
      <w:pPr>
        <w:jc w:val="center"/>
        <w:rPr>
          <w:rFonts w:ascii="Comic Sans MS" w:hAnsi="Comic Sans MS" w:cs="Arial"/>
          <w:sz w:val="18"/>
          <w:szCs w:val="18"/>
          <w:u w:val="single"/>
          <w:lang w:val="fr-CA"/>
        </w:rPr>
      </w:pPr>
    </w:p>
    <w:p w:rsidR="004B056F" w:rsidRDefault="004B056F" w:rsidP="004B056F">
      <w:pPr>
        <w:rPr>
          <w:rFonts w:ascii="Comic Sans MS" w:hAnsi="Comic Sans MS" w:cs="Arial"/>
          <w:sz w:val="18"/>
          <w:szCs w:val="18"/>
          <w:u w:val="single"/>
          <w:lang w:val="fr-CA"/>
        </w:rPr>
      </w:pPr>
      <w:r>
        <w:rPr>
          <w:rFonts w:ascii="Comic Sans MS" w:hAnsi="Comic Sans MS" w:cs="Arial"/>
          <w:sz w:val="18"/>
          <w:szCs w:val="18"/>
          <w:u w:val="single"/>
          <w:lang w:val="fr-CA"/>
        </w:rPr>
        <w:t>Exemple</w:t>
      </w:r>
    </w:p>
    <w:p w:rsidR="00B119B6" w:rsidRPr="00B119B6" w:rsidRDefault="00B119B6" w:rsidP="00B119B6">
      <w:pPr>
        <w:jc w:val="center"/>
        <w:rPr>
          <w:rFonts w:ascii="Comic Sans MS" w:hAnsi="Comic Sans MS" w:cs="Arial"/>
          <w:sz w:val="18"/>
          <w:szCs w:val="18"/>
          <w:u w:val="single"/>
          <w:lang w:val="fr-CA"/>
        </w:rPr>
      </w:pPr>
      <w:bookmarkStart w:id="0" w:name="_GoBack"/>
      <w:bookmarkEnd w:id="0"/>
      <w:r w:rsidRPr="00B119B6">
        <w:rPr>
          <w:rFonts w:ascii="Comic Sans MS" w:hAnsi="Comic Sans MS" w:cs="Arial"/>
          <w:sz w:val="18"/>
          <w:szCs w:val="18"/>
          <w:u w:val="single"/>
          <w:lang w:val="fr-CA"/>
        </w:rPr>
        <w:t>Spam à l’orange</w:t>
      </w:r>
    </w:p>
    <w:p w:rsidR="00B119B6" w:rsidRPr="00B119B6" w:rsidRDefault="00B119B6" w:rsidP="00B119B6">
      <w:pPr>
        <w:rPr>
          <w:rFonts w:ascii="Comic Sans MS" w:hAnsi="Comic Sans MS" w:cs="Arial"/>
          <w:sz w:val="18"/>
          <w:szCs w:val="18"/>
          <w:u w:val="single"/>
          <w:lang w:val="fr-CA"/>
        </w:rPr>
      </w:pPr>
      <w:r w:rsidRPr="00B119B6">
        <w:rPr>
          <w:rFonts w:ascii="Comic Sans MS" w:hAnsi="Comic Sans MS" w:cs="Arial"/>
          <w:sz w:val="18"/>
          <w:szCs w:val="18"/>
          <w:u w:val="single"/>
          <w:lang w:val="fr-CA"/>
        </w:rPr>
        <w:t>Ingrédients</w:t>
      </w:r>
    </w:p>
    <w:p w:rsidR="00B119B6" w:rsidRPr="00B119B6" w:rsidRDefault="00B119B6" w:rsidP="00B119B6">
      <w:pPr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1 Can de Spam ou autre type de viande précuit en conserve</w:t>
      </w:r>
    </w:p>
    <w:p w:rsidR="00B119B6" w:rsidRPr="00B119B6" w:rsidRDefault="00B119B6" w:rsidP="00B119B6">
      <w:pPr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1 boite de Kraft Diner ou autre macaroni au fromage</w:t>
      </w:r>
    </w:p>
    <w:p w:rsidR="00B119B6" w:rsidRPr="00B119B6" w:rsidRDefault="00B119B6" w:rsidP="00B119B6">
      <w:pPr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1 sachet de jus d’orange Tang</w:t>
      </w:r>
    </w:p>
    <w:p w:rsidR="00B119B6" w:rsidRPr="00B119B6" w:rsidRDefault="00B119B6" w:rsidP="00B119B6">
      <w:pPr>
        <w:rPr>
          <w:rFonts w:ascii="Comic Sans MS" w:hAnsi="Comic Sans MS" w:cs="Arial"/>
          <w:sz w:val="18"/>
          <w:szCs w:val="18"/>
          <w:lang w:val="fr-CA"/>
        </w:rPr>
      </w:pP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Ouvre</w:t>
      </w:r>
      <w:r w:rsidR="00B53400">
        <w:rPr>
          <w:rFonts w:ascii="Comic Sans MS" w:hAnsi="Comic Sans MS" w:cs="Arial"/>
          <w:sz w:val="18"/>
          <w:szCs w:val="18"/>
          <w:lang w:val="fr-CA"/>
        </w:rPr>
        <w:t>s</w:t>
      </w:r>
      <w:r w:rsidRPr="00B119B6">
        <w:rPr>
          <w:rFonts w:ascii="Comic Sans MS" w:hAnsi="Comic Sans MS" w:cs="Arial"/>
          <w:sz w:val="18"/>
          <w:szCs w:val="18"/>
          <w:lang w:val="fr-CA"/>
        </w:rPr>
        <w:t xml:space="preserve"> la conserve de Spam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En faisant attention à vos doigt, coupez le spam en petit morceaux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Faites frire le spam dans un poêlon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En suivant les directives de la boite, préparez le Kraft Diner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Suivez les directives pour préparer le jus d’orange Tang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 w:cs="Arial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Quand tous les trois sont préparer, mélangez le Spam, le Kraft diner ensemble et ajoutez une tasse de jus d’orange Tang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before="134" w:line="192" w:lineRule="auto"/>
        <w:textAlignment w:val="baseline"/>
        <w:rPr>
          <w:rFonts w:asciiTheme="minorBidi" w:eastAsiaTheme="minorEastAsia" w:hAnsiTheme="minorBidi" w:cstheme="minorBidi"/>
          <w:sz w:val="18"/>
          <w:szCs w:val="18"/>
          <w:lang w:val="fr-CA"/>
        </w:rPr>
      </w:pPr>
      <w:r w:rsidRPr="00B119B6">
        <w:rPr>
          <w:rFonts w:ascii="Comic Sans MS" w:hAnsi="Comic Sans MS" w:cs="Arial"/>
          <w:sz w:val="18"/>
          <w:szCs w:val="18"/>
          <w:lang w:val="fr-CA"/>
        </w:rPr>
        <w:t>Bien mélangez</w:t>
      </w:r>
    </w:p>
    <w:p w:rsidR="00B119B6" w:rsidRPr="00B119B6" w:rsidRDefault="00B119B6" w:rsidP="00B119B6">
      <w:pPr>
        <w:pStyle w:val="ListParagraph"/>
        <w:numPr>
          <w:ilvl w:val="0"/>
          <w:numId w:val="6"/>
        </w:numPr>
        <w:spacing w:before="134" w:line="192" w:lineRule="auto"/>
        <w:textAlignment w:val="baseline"/>
        <w:rPr>
          <w:rFonts w:asciiTheme="minorBidi" w:eastAsiaTheme="minorEastAsia" w:hAnsiTheme="minorBidi" w:cstheme="minorBidi"/>
          <w:sz w:val="18"/>
          <w:szCs w:val="18"/>
          <w:lang w:val="fr-CA"/>
        </w:rPr>
      </w:pPr>
      <w:r w:rsidRPr="00B119B6">
        <w:rPr>
          <w:rFonts w:ascii="Comic Sans MS" w:hAnsi="Comic Sans MS"/>
          <w:noProof/>
          <w:color w:val="0000FF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22E1CE1" wp14:editId="4E16CEBC">
            <wp:simplePos x="0" y="0"/>
            <wp:positionH relativeFrom="column">
              <wp:posOffset>76200</wp:posOffset>
            </wp:positionH>
            <wp:positionV relativeFrom="paragraph">
              <wp:posOffset>674370</wp:posOffset>
            </wp:positionV>
            <wp:extent cx="20193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3" name="Picture 3" descr="http://www.armyandnavy.ca/assets/images/productLarge/kraftdinner_Aug15_larg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myandnavy.ca/assets/images/productLarge/kraftdinner_Aug15_lar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9B6">
        <w:rPr>
          <w:rFonts w:ascii="Comic Sans MS" w:hAnsi="Comic Sans MS"/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C05EAD2" wp14:editId="6A0E6309">
            <wp:simplePos x="0" y="0"/>
            <wp:positionH relativeFrom="column">
              <wp:posOffset>4524375</wp:posOffset>
            </wp:positionH>
            <wp:positionV relativeFrom="paragraph">
              <wp:posOffset>960120</wp:posOffset>
            </wp:positionV>
            <wp:extent cx="165862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5" y="21330"/>
                <wp:lineTo x="21335" y="0"/>
                <wp:lineTo x="0" y="0"/>
              </wp:wrapPolygon>
            </wp:wrapTight>
            <wp:docPr id="1" name="Picture 1" descr="http://makinig.files.wordpress.com/2009/12/spa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kinig.files.wordpress.com/2009/12/spa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9B6">
        <w:rPr>
          <w:rFonts w:ascii="Comic Sans MS" w:hAnsi="Comic Sans MS"/>
          <w:noProof/>
          <w:color w:val="0000FF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4FA4DED" wp14:editId="518C4806">
            <wp:simplePos x="0" y="0"/>
            <wp:positionH relativeFrom="column">
              <wp:posOffset>2000250</wp:posOffset>
            </wp:positionH>
            <wp:positionV relativeFrom="paragraph">
              <wp:posOffset>674370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" name="Picture 2" descr="http://www.grub-n-gear.ca/catalog/images/DSCF3239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ub-n-gear.ca/catalog/images/DSCF3239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9B6">
        <w:rPr>
          <w:rFonts w:ascii="Comic Sans MS" w:hAnsi="Comic Sans MS" w:cs="Arial"/>
          <w:sz w:val="18"/>
          <w:szCs w:val="18"/>
          <w:lang w:val="fr-CA"/>
        </w:rPr>
        <w:t>Dégustez</w:t>
      </w:r>
    </w:p>
    <w:sectPr w:rsidR="00B119B6" w:rsidRPr="00B119B6" w:rsidSect="00C70C6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4C" w:rsidRDefault="00A62B4C" w:rsidP="00A90A43">
      <w:pPr>
        <w:spacing w:after="0" w:line="240" w:lineRule="auto"/>
      </w:pPr>
      <w:r>
        <w:separator/>
      </w:r>
    </w:p>
  </w:endnote>
  <w:endnote w:type="continuationSeparator" w:id="0">
    <w:p w:rsidR="00A62B4C" w:rsidRDefault="00A62B4C" w:rsidP="00A9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4C" w:rsidRDefault="00A62B4C" w:rsidP="00A90A43">
      <w:pPr>
        <w:spacing w:after="0" w:line="240" w:lineRule="auto"/>
      </w:pPr>
      <w:r>
        <w:separator/>
      </w:r>
    </w:p>
  </w:footnote>
  <w:footnote w:type="continuationSeparator" w:id="0">
    <w:p w:rsidR="00A62B4C" w:rsidRDefault="00A62B4C" w:rsidP="00A9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43" w:rsidRDefault="00A90A43" w:rsidP="00B119B6">
    <w:pPr>
      <w:pStyle w:val="Header"/>
    </w:pPr>
    <w:r>
      <w:t xml:space="preserve">Centre </w:t>
    </w:r>
    <w:proofErr w:type="spellStart"/>
    <w:r w:rsidR="00B119B6">
      <w:t>Projet</w:t>
    </w:r>
    <w:proofErr w:type="spellEnd"/>
    <w:r w:rsidR="00B119B6">
      <w:t xml:space="preserve"> 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8C9"/>
    <w:multiLevelType w:val="hybridMultilevel"/>
    <w:tmpl w:val="94CCFF7C"/>
    <w:lvl w:ilvl="0" w:tplc="F204333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F4654FE" w:tentative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 w:tplc="0F36E2DE" w:tentative="1">
      <w:start w:val="1"/>
      <w:numFmt w:val="upperLetter"/>
      <w:lvlText w:val="%3)"/>
      <w:lvlJc w:val="left"/>
      <w:pPr>
        <w:tabs>
          <w:tab w:val="num" w:pos="1800"/>
        </w:tabs>
        <w:ind w:left="1800" w:hanging="360"/>
      </w:pPr>
    </w:lvl>
    <w:lvl w:ilvl="3" w:tplc="E920F486" w:tentative="1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</w:lvl>
    <w:lvl w:ilvl="4" w:tplc="7DBE7316" w:tentative="1">
      <w:start w:val="1"/>
      <w:numFmt w:val="upperLetter"/>
      <w:lvlText w:val="%5)"/>
      <w:lvlJc w:val="left"/>
      <w:pPr>
        <w:tabs>
          <w:tab w:val="num" w:pos="3240"/>
        </w:tabs>
        <w:ind w:left="3240" w:hanging="360"/>
      </w:pPr>
    </w:lvl>
    <w:lvl w:ilvl="5" w:tplc="AF04A06E" w:tentative="1">
      <w:start w:val="1"/>
      <w:numFmt w:val="upperLetter"/>
      <w:lvlText w:val="%6)"/>
      <w:lvlJc w:val="left"/>
      <w:pPr>
        <w:tabs>
          <w:tab w:val="num" w:pos="3960"/>
        </w:tabs>
        <w:ind w:left="3960" w:hanging="360"/>
      </w:pPr>
    </w:lvl>
    <w:lvl w:ilvl="6" w:tplc="0C72C778" w:tentative="1">
      <w:start w:val="1"/>
      <w:numFmt w:val="upperLetter"/>
      <w:lvlText w:val="%7)"/>
      <w:lvlJc w:val="left"/>
      <w:pPr>
        <w:tabs>
          <w:tab w:val="num" w:pos="4680"/>
        </w:tabs>
        <w:ind w:left="4680" w:hanging="360"/>
      </w:pPr>
    </w:lvl>
    <w:lvl w:ilvl="7" w:tplc="D5604A4E" w:tentative="1">
      <w:start w:val="1"/>
      <w:numFmt w:val="upperLetter"/>
      <w:lvlText w:val="%8)"/>
      <w:lvlJc w:val="left"/>
      <w:pPr>
        <w:tabs>
          <w:tab w:val="num" w:pos="5400"/>
        </w:tabs>
        <w:ind w:left="5400" w:hanging="360"/>
      </w:pPr>
    </w:lvl>
    <w:lvl w:ilvl="8" w:tplc="E7BA8502" w:tentative="1">
      <w:start w:val="1"/>
      <w:numFmt w:val="upp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BB755A"/>
    <w:multiLevelType w:val="hybridMultilevel"/>
    <w:tmpl w:val="80FA9DB0"/>
    <w:lvl w:ilvl="0" w:tplc="E5FA3D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A26D2F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4FE2D9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33A48C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96C31E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08AD4B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C5E9A4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B8400B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A14455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15E40"/>
    <w:multiLevelType w:val="hybridMultilevel"/>
    <w:tmpl w:val="FA38E652"/>
    <w:lvl w:ilvl="0" w:tplc="8620E9BA">
      <w:start w:val="1"/>
      <w:numFmt w:val="upperLetter"/>
      <w:lvlText w:val="%1)"/>
      <w:lvlJc w:val="left"/>
      <w:pPr>
        <w:tabs>
          <w:tab w:val="num" w:pos="-1885"/>
        </w:tabs>
        <w:ind w:left="-1885" w:hanging="360"/>
      </w:pPr>
    </w:lvl>
    <w:lvl w:ilvl="1" w:tplc="4030E672" w:tentative="1">
      <w:start w:val="1"/>
      <w:numFmt w:val="upperLetter"/>
      <w:lvlText w:val="%2)"/>
      <w:lvlJc w:val="left"/>
      <w:pPr>
        <w:tabs>
          <w:tab w:val="num" w:pos="-1165"/>
        </w:tabs>
        <w:ind w:left="-1165" w:hanging="360"/>
      </w:pPr>
    </w:lvl>
    <w:lvl w:ilvl="2" w:tplc="5166352A" w:tentative="1">
      <w:start w:val="1"/>
      <w:numFmt w:val="upperLetter"/>
      <w:lvlText w:val="%3)"/>
      <w:lvlJc w:val="left"/>
      <w:pPr>
        <w:tabs>
          <w:tab w:val="num" w:pos="-445"/>
        </w:tabs>
        <w:ind w:left="-445" w:hanging="360"/>
      </w:pPr>
    </w:lvl>
    <w:lvl w:ilvl="3" w:tplc="0B0AB8B0" w:tentative="1">
      <w:start w:val="1"/>
      <w:numFmt w:val="upperLetter"/>
      <w:lvlText w:val="%4)"/>
      <w:lvlJc w:val="left"/>
      <w:pPr>
        <w:tabs>
          <w:tab w:val="num" w:pos="275"/>
        </w:tabs>
        <w:ind w:left="275" w:hanging="360"/>
      </w:pPr>
    </w:lvl>
    <w:lvl w:ilvl="4" w:tplc="F18E81A4" w:tentative="1">
      <w:start w:val="1"/>
      <w:numFmt w:val="upperLetter"/>
      <w:lvlText w:val="%5)"/>
      <w:lvlJc w:val="left"/>
      <w:pPr>
        <w:tabs>
          <w:tab w:val="num" w:pos="995"/>
        </w:tabs>
        <w:ind w:left="995" w:hanging="360"/>
      </w:pPr>
    </w:lvl>
    <w:lvl w:ilvl="5" w:tplc="129AE1E8" w:tentative="1">
      <w:start w:val="1"/>
      <w:numFmt w:val="upperLetter"/>
      <w:lvlText w:val="%6)"/>
      <w:lvlJc w:val="left"/>
      <w:pPr>
        <w:tabs>
          <w:tab w:val="num" w:pos="1715"/>
        </w:tabs>
        <w:ind w:left="1715" w:hanging="360"/>
      </w:pPr>
    </w:lvl>
    <w:lvl w:ilvl="6" w:tplc="FC8E6AD0" w:tentative="1">
      <w:start w:val="1"/>
      <w:numFmt w:val="upperLetter"/>
      <w:lvlText w:val="%7)"/>
      <w:lvlJc w:val="left"/>
      <w:pPr>
        <w:tabs>
          <w:tab w:val="num" w:pos="2435"/>
        </w:tabs>
        <w:ind w:left="2435" w:hanging="360"/>
      </w:pPr>
    </w:lvl>
    <w:lvl w:ilvl="7" w:tplc="1A92B3A6" w:tentative="1">
      <w:start w:val="1"/>
      <w:numFmt w:val="upperLetter"/>
      <w:lvlText w:val="%8)"/>
      <w:lvlJc w:val="left"/>
      <w:pPr>
        <w:tabs>
          <w:tab w:val="num" w:pos="3155"/>
        </w:tabs>
        <w:ind w:left="3155" w:hanging="360"/>
      </w:pPr>
    </w:lvl>
    <w:lvl w:ilvl="8" w:tplc="99062974" w:tentative="1">
      <w:start w:val="1"/>
      <w:numFmt w:val="upperLetter"/>
      <w:lvlText w:val="%9)"/>
      <w:lvlJc w:val="left"/>
      <w:pPr>
        <w:tabs>
          <w:tab w:val="num" w:pos="3875"/>
        </w:tabs>
        <w:ind w:left="3875" w:hanging="360"/>
      </w:pPr>
    </w:lvl>
  </w:abstractNum>
  <w:abstractNum w:abstractNumId="3" w15:restartNumberingAfterBreak="0">
    <w:nsid w:val="53D552F4"/>
    <w:multiLevelType w:val="hybridMultilevel"/>
    <w:tmpl w:val="4954A51E"/>
    <w:lvl w:ilvl="0" w:tplc="E0BE63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84EED7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71C2C0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8E3D6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31A9FE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A7C7B3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4FE8FD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6F2006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1EE93C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F0749"/>
    <w:multiLevelType w:val="hybridMultilevel"/>
    <w:tmpl w:val="722444B0"/>
    <w:lvl w:ilvl="0" w:tplc="A59866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3E8F3A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46678E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6AF3A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7F828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2C0E53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A3E7A1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7D83B7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374358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23491"/>
    <w:multiLevelType w:val="hybridMultilevel"/>
    <w:tmpl w:val="76504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7"/>
    <w:rsid w:val="001900DC"/>
    <w:rsid w:val="00260417"/>
    <w:rsid w:val="004B056F"/>
    <w:rsid w:val="00A62B4C"/>
    <w:rsid w:val="00A90A43"/>
    <w:rsid w:val="00A96DC7"/>
    <w:rsid w:val="00B119B6"/>
    <w:rsid w:val="00B470D4"/>
    <w:rsid w:val="00B53400"/>
    <w:rsid w:val="00C13861"/>
    <w:rsid w:val="00C70C6B"/>
    <w:rsid w:val="00E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B2D8"/>
  <w15:docId w15:val="{F283048F-022F-473C-982F-0A2F3801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04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43"/>
  </w:style>
  <w:style w:type="paragraph" w:styleId="Footer">
    <w:name w:val="footer"/>
    <w:basedOn w:val="Normal"/>
    <w:link w:val="FooterChar"/>
    <w:uiPriority w:val="99"/>
    <w:unhideWhenUsed/>
    <w:rsid w:val="00A9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38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23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47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6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81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94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7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4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26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67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50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72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0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58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20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47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kraft+diner&amp;source=images&amp;cd=&amp;cad=rja&amp;docid=qrCziacSi0k0YM&amp;tbnid=NZa2cW9gD8HiRM:&amp;ved=0CAUQjRw&amp;url=http://www.armyandnavy.ca/Kraft-Dinner_p_2168.html&amp;ei=eoRQUafwELSG0QH2_4CQAg&amp;bvm=bv.44158598,d.dmg&amp;psig=AFQjCNFV5Lkr-W4UMcOcxGp1WKm1Utl-ig&amp;ust=1364317686513762" TargetMode="External"/><Relationship Id="rId13" Type="http://schemas.openxmlformats.org/officeDocument/2006/relationships/image" Target="media/image4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a/url?sa=i&amp;rct=j&amp;q=tang+juice+canada&amp;source=images&amp;cd=&amp;cad=rja&amp;docid=7g0HdEl_y_Jq9M&amp;tbnid=gXZpDblwwU6RRM:&amp;ved=0CAUQjRw&amp;url=http://www.grub-n-gear.ca/catalog/product_info.php?products_id=196&amp;ei=ToRQUan3LePO0gH0xYHQDw&amp;bvm=bv.44158598,d.dmg&amp;psig=AFQjCNGIb9yL3xBpTu-49nZD6cjrb-ob-w&amp;ust=1364317642070460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a/url?sa=i&amp;rct=j&amp;q=spam&amp;source=images&amp;cd=&amp;cad=rja&amp;docid=9S0a1SWjirlB4M&amp;tbnid=Ux1AR-nrxHw_zM:&amp;ved=0CAUQjRw&amp;url=http://makinig.wordpress.com/2009/12/07/spam-and-the-philippines/&amp;ei=AIRQUYqEAo7W0gG29YHoBg&amp;bvm=bv.44158598,d.dmg&amp;psig=AFQjCNFez1LwAtpPWTWoM77VnLOnfJUgyg&amp;ust=1364317543459027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C605573086641BAAE5DF80BD7300B" ma:contentTypeVersion="0" ma:contentTypeDescription="Create a new document." ma:contentTypeScope="" ma:versionID="af1f4d55bd8f28b7a2a2cfea78503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DF143-F871-49E0-AFA9-958A71CBE4E2}"/>
</file>

<file path=customXml/itemProps2.xml><?xml version="1.0" encoding="utf-8"?>
<ds:datastoreItem xmlns:ds="http://schemas.openxmlformats.org/officeDocument/2006/customXml" ds:itemID="{DA7D5107-ECFD-42E6-B01E-41DE4EC385E4}"/>
</file>

<file path=customXml/itemProps3.xml><?xml version="1.0" encoding="utf-8"?>
<ds:datastoreItem xmlns:ds="http://schemas.openxmlformats.org/officeDocument/2006/customXml" ds:itemID="{979DF9FD-35CF-4BAB-A334-0FB8FE555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Sully</dc:creator>
  <cp:lastModifiedBy>Sullivan, Shawn (ASD-S)</cp:lastModifiedBy>
  <cp:revision>2</cp:revision>
  <dcterms:created xsi:type="dcterms:W3CDTF">2020-05-12T14:26:00Z</dcterms:created>
  <dcterms:modified xsi:type="dcterms:W3CDTF">2020-05-12T14:26:00Z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0x010100967C605573086641BAAE5DF80BD7300B</vt:lpwstr>
  </property>
</Properties>
</file>